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01" w:rsidRDefault="005177C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F01" w:rsidRPr="005177C1" w:rsidRDefault="005177C1">
      <w:pPr>
        <w:spacing w:after="0"/>
        <w:rPr>
          <w:lang w:val="ru-RU"/>
        </w:rPr>
      </w:pPr>
      <w:r w:rsidRPr="005177C1">
        <w:rPr>
          <w:b/>
          <w:color w:val="000000"/>
          <w:lang w:val="ru-RU"/>
        </w:rPr>
        <w:t>Об утверждении перечня орфанных препаратов</w:t>
      </w:r>
    </w:p>
    <w:p w:rsidR="006C2F01" w:rsidRPr="005177C1" w:rsidRDefault="005177C1">
      <w:pPr>
        <w:spacing w:after="0"/>
        <w:rPr>
          <w:lang w:val="ru-RU"/>
        </w:rPr>
      </w:pPr>
      <w:r w:rsidRPr="005177C1">
        <w:rPr>
          <w:color w:val="000000"/>
          <w:sz w:val="20"/>
          <w:lang w:val="ru-RU"/>
        </w:rPr>
        <w:t>Приказ Министра здравоохранения и социального развития Республики Казахстан от 29 мая 2015 года № 432. Зарегистрирован в Министерстве юстиции Республики Казахстан 30 июня 2015 года № 11494</w:t>
      </w:r>
    </w:p>
    <w:p w:rsidR="006C2F01" w:rsidRDefault="005177C1">
      <w:pPr>
        <w:spacing w:after="0"/>
      </w:pPr>
      <w:bookmarkStart w:id="1" w:name="z1"/>
      <w:r>
        <w:rPr>
          <w:color w:val="000000"/>
          <w:sz w:val="20"/>
        </w:rPr>
        <w:t>     </w:t>
      </w:r>
      <w:r w:rsidRPr="005177C1">
        <w:rPr>
          <w:color w:val="000000"/>
          <w:sz w:val="20"/>
          <w:lang w:val="ru-RU"/>
        </w:rPr>
        <w:t xml:space="preserve"> В соответствии </w:t>
      </w:r>
      <w:r w:rsidRPr="005177C1">
        <w:rPr>
          <w:color w:val="000000"/>
          <w:sz w:val="20"/>
          <w:lang w:val="ru-RU"/>
        </w:rPr>
        <w:t>с подпунктом 108)</w:t>
      </w:r>
      <w:r>
        <w:rPr>
          <w:color w:val="000000"/>
          <w:sz w:val="20"/>
        </w:rPr>
        <w:t> </w:t>
      </w:r>
      <w:r w:rsidRPr="005177C1">
        <w:rPr>
          <w:color w:val="000000"/>
          <w:sz w:val="20"/>
          <w:lang w:val="ru-RU"/>
        </w:rPr>
        <w:t xml:space="preserve">пункта 1 статьи 7 Кодекса Республики Казахстан от 18 сентября 2009 года «О здоровье народа и системе здравоохранения» </w:t>
      </w:r>
      <w:r w:rsidRPr="005177C1">
        <w:rPr>
          <w:b/>
          <w:color w:val="000000"/>
          <w:sz w:val="20"/>
          <w:lang w:val="ru-RU"/>
        </w:rPr>
        <w:t>ПРИКАЗЫВАЮ:</w:t>
      </w:r>
      <w:r w:rsidRPr="005177C1">
        <w:rPr>
          <w:lang w:val="ru-RU"/>
        </w:rPr>
        <w:br/>
      </w:r>
      <w:r>
        <w:rPr>
          <w:color w:val="000000"/>
          <w:sz w:val="20"/>
        </w:rPr>
        <w:t>     </w:t>
      </w:r>
      <w:r w:rsidRPr="005177C1">
        <w:rPr>
          <w:color w:val="000000"/>
          <w:sz w:val="20"/>
          <w:lang w:val="ru-RU"/>
        </w:rPr>
        <w:t xml:space="preserve"> 1. </w:t>
      </w:r>
      <w:r>
        <w:rPr>
          <w:color w:val="000000"/>
          <w:sz w:val="20"/>
        </w:rPr>
        <w:t>Утвердить Перечень орфанных препаратов согласно приложению к настоящему приказу.</w:t>
      </w:r>
      <w:r>
        <w:br/>
      </w:r>
      <w:r>
        <w:rPr>
          <w:color w:val="000000"/>
          <w:sz w:val="20"/>
        </w:rPr>
        <w:t xml:space="preserve">      2. Комитету </w:t>
      </w:r>
      <w:r>
        <w:rPr>
          <w:color w:val="000000"/>
          <w:sz w:val="20"/>
        </w:rPr>
        <w:t>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законом порядке обеспечить: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</w:t>
      </w:r>
      <w:r>
        <w:rPr>
          <w:color w:val="000000"/>
          <w:sz w:val="20"/>
        </w:rPr>
        <w:t>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</w:t>
      </w:r>
      <w:r>
        <w:rPr>
          <w:color w:val="000000"/>
          <w:sz w:val="20"/>
        </w:rPr>
        <w:t>истеме нормативных правовых актов Республики Казахстан «Әділет»;</w:t>
      </w:r>
      <w:r>
        <w:br/>
      </w:r>
      <w:r>
        <w:rPr>
          <w:color w:val="000000"/>
          <w:sz w:val="20"/>
        </w:rPr>
        <w:t>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</w:t>
      </w:r>
      <w:r>
        <w:rPr>
          <w:color w:val="000000"/>
          <w:sz w:val="20"/>
        </w:rPr>
        <w:t>ить на вице-министра здравоохранения и социального развития Республики Казахстан Цой А. В.</w:t>
      </w:r>
      <w:r>
        <w:br/>
      </w:r>
      <w:r>
        <w:rPr>
          <w:color w:val="000000"/>
          <w:sz w:val="20"/>
        </w:rPr>
        <w:t>      4. Настоящий приказ вводится в действие после дня его первого официального опубликования.</w:t>
      </w:r>
    </w:p>
    <w:bookmarkEnd w:id="1"/>
    <w:p w:rsidR="006C2F01" w:rsidRPr="005177C1" w:rsidRDefault="005177C1">
      <w:pPr>
        <w:spacing w:after="0"/>
        <w:rPr>
          <w:lang w:val="ru-RU"/>
        </w:rPr>
      </w:pPr>
      <w:r>
        <w:rPr>
          <w:i/>
          <w:color w:val="000000"/>
          <w:sz w:val="20"/>
        </w:rPr>
        <w:t xml:space="preserve">      </w:t>
      </w:r>
      <w:r w:rsidRPr="005177C1">
        <w:rPr>
          <w:i/>
          <w:color w:val="000000"/>
          <w:sz w:val="20"/>
          <w:lang w:val="ru-RU"/>
        </w:rPr>
        <w:t>Министр здравоохранения</w:t>
      </w:r>
      <w:r w:rsidRPr="005177C1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5177C1">
        <w:rPr>
          <w:i/>
          <w:color w:val="000000"/>
          <w:sz w:val="20"/>
          <w:lang w:val="ru-RU"/>
        </w:rPr>
        <w:t xml:space="preserve"> и социального развития</w:t>
      </w:r>
      <w:r w:rsidRPr="005177C1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5177C1">
        <w:rPr>
          <w:i/>
          <w:color w:val="000000"/>
          <w:sz w:val="20"/>
          <w:lang w:val="ru-RU"/>
        </w:rPr>
        <w:t xml:space="preserve"> Респ</w:t>
      </w:r>
      <w:r w:rsidRPr="005177C1">
        <w:rPr>
          <w:i/>
          <w:color w:val="000000"/>
          <w:sz w:val="20"/>
          <w:lang w:val="ru-RU"/>
        </w:rPr>
        <w:t>ублики Казахстан</w:t>
      </w:r>
      <w:r>
        <w:rPr>
          <w:i/>
          <w:color w:val="000000"/>
          <w:sz w:val="20"/>
        </w:rPr>
        <w:t>                      </w:t>
      </w:r>
      <w:r w:rsidRPr="005177C1">
        <w:rPr>
          <w:i/>
          <w:color w:val="000000"/>
          <w:sz w:val="20"/>
          <w:lang w:val="ru-RU"/>
        </w:rPr>
        <w:t xml:space="preserve"> Т. Дуйсенова</w:t>
      </w:r>
    </w:p>
    <w:p w:rsidR="006C2F01" w:rsidRDefault="005177C1">
      <w:pPr>
        <w:spacing w:after="0"/>
        <w:jc w:val="right"/>
      </w:pPr>
      <w:bookmarkStart w:id="2" w:name="z6"/>
      <w:r w:rsidRPr="005177C1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 xml:space="preserve">Утвержден              </w:t>
      </w:r>
      <w:r>
        <w:br/>
      </w:r>
      <w:r>
        <w:rPr>
          <w:color w:val="000000"/>
          <w:sz w:val="20"/>
        </w:rPr>
        <w:t xml:space="preserve"> приказом Министра          </w:t>
      </w:r>
      <w:r>
        <w:br/>
      </w:r>
      <w:r>
        <w:rPr>
          <w:color w:val="000000"/>
          <w:sz w:val="20"/>
        </w:rPr>
        <w:t xml:space="preserve"> здравоохранения и социального    </w:t>
      </w:r>
      <w:r>
        <w:br/>
      </w:r>
      <w:r>
        <w:rPr>
          <w:color w:val="000000"/>
          <w:sz w:val="20"/>
        </w:rPr>
        <w:t xml:space="preserve"> развития Республики Казахстан    </w:t>
      </w:r>
      <w:r>
        <w:br/>
      </w:r>
      <w:r>
        <w:rPr>
          <w:color w:val="000000"/>
          <w:sz w:val="20"/>
        </w:rPr>
        <w:t xml:space="preserve"> от 29 мая 2015 года № 432      </w:t>
      </w:r>
    </w:p>
    <w:p w:rsidR="006C2F01" w:rsidRDefault="005177C1">
      <w:pPr>
        <w:spacing w:after="0"/>
      </w:pPr>
      <w:bookmarkStart w:id="3" w:name="z7"/>
      <w:bookmarkEnd w:id="2"/>
      <w:r>
        <w:rPr>
          <w:color w:val="000000"/>
          <w:sz w:val="20"/>
        </w:rPr>
        <w:t>                             </w:t>
      </w:r>
      <w:r>
        <w:rPr>
          <w:b/>
          <w:color w:val="000000"/>
          <w:sz w:val="20"/>
        </w:rPr>
        <w:t>Перечень</w:t>
      </w:r>
      <w:r>
        <w:br/>
      </w:r>
      <w:r>
        <w:rPr>
          <w:color w:val="000000"/>
          <w:sz w:val="20"/>
        </w:rPr>
        <w:t>        </w:t>
      </w:r>
      <w:r>
        <w:rPr>
          <w:color w:val="000000"/>
          <w:sz w:val="20"/>
        </w:rPr>
        <w:t>                </w:t>
      </w:r>
      <w:r>
        <w:rPr>
          <w:b/>
          <w:color w:val="000000"/>
          <w:sz w:val="20"/>
        </w:rPr>
        <w:t>орфанных 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9"/>
        <w:gridCol w:w="3275"/>
        <w:gridCol w:w="2487"/>
        <w:gridCol w:w="2688"/>
        <w:gridCol w:w="721"/>
      </w:tblGrid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6C2F01" w:rsidRDefault="005177C1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Наименование лекарственных средств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Заболевание группа по международной классификаций болезней 10 го пересмотра (далее – МКБ-10)*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Синонимы и названия редких болезней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Код по МКБ-10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Вакцина </w:t>
            </w:r>
            <w:r>
              <w:rPr>
                <w:color w:val="000000"/>
                <w:sz w:val="20"/>
              </w:rPr>
              <w:t>противсибиреязвенная</w:t>
            </w:r>
            <w:r>
              <w:br/>
            </w:r>
            <w:r>
              <w:rPr>
                <w:color w:val="000000"/>
                <w:sz w:val="20"/>
              </w:rPr>
              <w:t>Глобулин противосибиреязвенный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Сибирская язва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Сибирская язва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 22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Рибавирин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Крымская геморрагическая лихорадка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Крымская геморрагическая лихорадка вызванная вирусом Конго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 98.0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Артемизин</w:t>
            </w:r>
            <w:r>
              <w:br/>
            </w:r>
            <w:r>
              <w:rPr>
                <w:color w:val="000000"/>
                <w:sz w:val="20"/>
              </w:rPr>
              <w:t>Примахин</w:t>
            </w:r>
            <w:r>
              <w:br/>
            </w:r>
            <w:r>
              <w:rPr>
                <w:color w:val="000000"/>
                <w:sz w:val="20"/>
              </w:rPr>
              <w:t>Хинидин</w:t>
            </w:r>
            <w:r>
              <w:br/>
            </w:r>
            <w:r>
              <w:rPr>
                <w:color w:val="000000"/>
                <w:sz w:val="20"/>
              </w:rPr>
              <w:t>Хлорохин</w:t>
            </w:r>
            <w:r>
              <w:br/>
            </w:r>
            <w:r>
              <w:rPr>
                <w:color w:val="000000"/>
                <w:sz w:val="20"/>
              </w:rPr>
              <w:t>Хинин</w:t>
            </w:r>
            <w:r>
              <w:br/>
            </w:r>
            <w:r>
              <w:rPr>
                <w:color w:val="000000"/>
                <w:sz w:val="20"/>
              </w:rPr>
              <w:t>Мефлохин</w:t>
            </w:r>
            <w:r>
              <w:rPr>
                <w:color w:val="000000"/>
                <w:sz w:val="20"/>
              </w:rPr>
              <w:t xml:space="preserve"> гидрохлорид</w:t>
            </w:r>
            <w:r>
              <w:br/>
            </w:r>
            <w:r>
              <w:rPr>
                <w:color w:val="000000"/>
                <w:sz w:val="20"/>
              </w:rPr>
              <w:t>Артесунат</w:t>
            </w:r>
            <w:r>
              <w:br/>
            </w:r>
            <w:r>
              <w:rPr>
                <w:color w:val="000000"/>
                <w:sz w:val="20"/>
              </w:rPr>
              <w:t>Галофантрин</w:t>
            </w:r>
            <w:r>
              <w:br/>
            </w:r>
            <w:r>
              <w:rPr>
                <w:color w:val="000000"/>
                <w:sz w:val="20"/>
              </w:rPr>
              <w:t>Пафурамидина малеат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Малярия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Малярия вызванная Pl.Vivax, Pl. ovale,</w:t>
            </w:r>
            <w:r>
              <w:br/>
            </w:r>
            <w:r>
              <w:rPr>
                <w:color w:val="000000"/>
                <w:sz w:val="20"/>
              </w:rPr>
              <w:t>Pl. Malariae, Pl. falciparum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50</w:t>
            </w:r>
            <w:r>
              <w:br/>
            </w:r>
            <w:r>
              <w:rPr>
                <w:color w:val="000000"/>
                <w:sz w:val="20"/>
              </w:rPr>
              <w:t>В 53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Амфотерицин В липосомальный</w:t>
            </w:r>
            <w:r>
              <w:br/>
            </w:r>
            <w:r>
              <w:rPr>
                <w:color w:val="000000"/>
                <w:sz w:val="20"/>
              </w:rPr>
              <w:t>Милтефозин</w:t>
            </w:r>
            <w:r>
              <w:br/>
            </w:r>
            <w:r>
              <w:rPr>
                <w:color w:val="000000"/>
                <w:sz w:val="20"/>
              </w:rPr>
              <w:t>Олеилфосфохолин</w:t>
            </w:r>
            <w:r>
              <w:br/>
            </w:r>
            <w:r>
              <w:rPr>
                <w:color w:val="000000"/>
                <w:sz w:val="20"/>
              </w:rPr>
              <w:t>Паромомицина сульфат</w:t>
            </w:r>
            <w:r>
              <w:br/>
            </w:r>
            <w:r>
              <w:rPr>
                <w:color w:val="000000"/>
                <w:sz w:val="20"/>
              </w:rPr>
              <w:t>Третазикар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Лейшманиоз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Лейшманиоз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55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Интерферон бета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Злокачественное новообразование носоглотки у детей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Злокачественное новообразование носоглотки (назофаренгиальная карцинома)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11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Пеметрексед Митомицин С.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Мезотелиома у детей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Мезотелиома плевры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45.0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Мелфалан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глаза и его придаточного аппарата, сетчатки у детей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Злокачественное новообразование сетчатки (ретинобластома)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C 69.2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Изотретиноин</w:t>
            </w:r>
            <w:r>
              <w:br/>
            </w:r>
            <w:r>
              <w:rPr>
                <w:color w:val="000000"/>
                <w:sz w:val="20"/>
              </w:rPr>
              <w:t>Циклофосфамид Месна</w:t>
            </w:r>
            <w:r>
              <w:br/>
            </w:r>
            <w:r>
              <w:rPr>
                <w:color w:val="000000"/>
                <w:sz w:val="20"/>
              </w:rPr>
              <w:t>Лобенквана сульфат</w:t>
            </w:r>
            <w:r>
              <w:br/>
            </w:r>
            <w:r>
              <w:rPr>
                <w:color w:val="000000"/>
                <w:sz w:val="20"/>
              </w:rPr>
              <w:t>Линистиниб</w:t>
            </w:r>
            <w:r>
              <w:br/>
            </w:r>
            <w:r>
              <w:rPr>
                <w:color w:val="000000"/>
                <w:sz w:val="20"/>
              </w:rPr>
              <w:t>Митотан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Злокачественное новообразование надпочечника у </w:t>
            </w:r>
            <w:r>
              <w:rPr>
                <w:color w:val="000000"/>
                <w:sz w:val="20"/>
              </w:rPr>
              <w:t>детей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Злокачественное новообразование коры надпочечника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C 74.0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Оксалиплатин</w:t>
            </w:r>
            <w:r>
              <w:br/>
            </w:r>
            <w:r>
              <w:rPr>
                <w:color w:val="000000"/>
                <w:sz w:val="20"/>
              </w:rPr>
              <w:t>Трофосфамид</w:t>
            </w:r>
            <w:r>
              <w:br/>
            </w:r>
            <w:r>
              <w:rPr>
                <w:color w:val="000000"/>
                <w:sz w:val="20"/>
              </w:rPr>
              <w:t>Этопозид Идарубицин</w:t>
            </w:r>
            <w:r>
              <w:br/>
            </w:r>
            <w:r>
              <w:rPr>
                <w:color w:val="000000"/>
                <w:sz w:val="20"/>
              </w:rPr>
              <w:t>Актиномицин Кармуцин</w:t>
            </w:r>
            <w:r>
              <w:br/>
            </w:r>
            <w:r>
              <w:rPr>
                <w:color w:val="000000"/>
                <w:sz w:val="20"/>
              </w:rPr>
              <w:t>Блеомицин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Злокачественное новообразование без уточнения локализации у детей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Карцинома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80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Брентуксимаб</w:t>
            </w:r>
            <w:r>
              <w:br/>
            </w:r>
            <w:r>
              <w:rPr>
                <w:color w:val="000000"/>
                <w:sz w:val="20"/>
              </w:rPr>
              <w:t>Бендамустин**</w:t>
            </w:r>
            <w:r>
              <w:br/>
            </w:r>
            <w:r>
              <w:rPr>
                <w:color w:val="000000"/>
                <w:sz w:val="20"/>
              </w:rPr>
              <w:t>Мелфалан**</w:t>
            </w:r>
            <w:r>
              <w:br/>
            </w:r>
            <w:r>
              <w:rPr>
                <w:color w:val="000000"/>
                <w:sz w:val="20"/>
              </w:rPr>
              <w:t>Треосульфан**</w:t>
            </w:r>
            <w:r>
              <w:br/>
            </w:r>
            <w:r>
              <w:rPr>
                <w:color w:val="000000"/>
                <w:sz w:val="20"/>
              </w:rPr>
              <w:t>Флударабин**</w:t>
            </w:r>
            <w:r>
              <w:br/>
            </w:r>
            <w:r>
              <w:rPr>
                <w:color w:val="000000"/>
                <w:sz w:val="20"/>
              </w:rPr>
              <w:t>Циклофосфамид**</w:t>
            </w:r>
            <w:r>
              <w:br/>
            </w:r>
            <w:r>
              <w:rPr>
                <w:color w:val="000000"/>
                <w:sz w:val="20"/>
              </w:rPr>
              <w:t>Доксорубицин</w:t>
            </w:r>
            <w:r>
              <w:br/>
            </w:r>
            <w:r>
              <w:rPr>
                <w:color w:val="000000"/>
                <w:sz w:val="20"/>
              </w:rPr>
              <w:t>Блеомицин</w:t>
            </w:r>
            <w:r>
              <w:br/>
            </w:r>
            <w:r>
              <w:rPr>
                <w:color w:val="000000"/>
                <w:sz w:val="20"/>
              </w:rPr>
              <w:t>Филграстим**</w:t>
            </w:r>
            <w:r>
              <w:br/>
            </w:r>
            <w:r>
              <w:rPr>
                <w:color w:val="000000"/>
                <w:sz w:val="20"/>
              </w:rPr>
              <w:t>ПЭГфилграстим**</w:t>
            </w:r>
            <w:r>
              <w:br/>
            </w:r>
            <w:r>
              <w:rPr>
                <w:color w:val="000000"/>
                <w:sz w:val="20"/>
              </w:rPr>
              <w:t>Плериксафор**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 Ходжкина (лимфогранулематоз) у взрослых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 Ходжкина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81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Брентуксимаб</w:t>
            </w:r>
            <w:r>
              <w:br/>
            </w:r>
            <w:r>
              <w:rPr>
                <w:color w:val="000000"/>
                <w:sz w:val="20"/>
              </w:rPr>
              <w:t>Бендамустин **</w:t>
            </w:r>
            <w:r>
              <w:br/>
            </w:r>
            <w:r>
              <w:rPr>
                <w:color w:val="000000"/>
                <w:sz w:val="20"/>
              </w:rPr>
              <w:t>Мелфалан**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Треосульфан**</w:t>
            </w:r>
            <w:r>
              <w:br/>
            </w:r>
            <w:r>
              <w:rPr>
                <w:color w:val="000000"/>
                <w:sz w:val="20"/>
              </w:rPr>
              <w:t>Циклофос</w:t>
            </w:r>
            <w:r>
              <w:rPr>
                <w:color w:val="000000"/>
                <w:sz w:val="20"/>
              </w:rPr>
              <w:t>фамид**</w:t>
            </w:r>
            <w:r>
              <w:br/>
            </w:r>
            <w:r>
              <w:rPr>
                <w:color w:val="000000"/>
                <w:sz w:val="20"/>
              </w:rPr>
              <w:t>Ибрутиниб</w:t>
            </w:r>
            <w:r>
              <w:br/>
            </w:r>
            <w:r>
              <w:rPr>
                <w:color w:val="000000"/>
                <w:sz w:val="20"/>
              </w:rPr>
              <w:t>Филграстим**</w:t>
            </w:r>
            <w:r>
              <w:br/>
            </w:r>
            <w:r>
              <w:rPr>
                <w:color w:val="000000"/>
                <w:sz w:val="20"/>
              </w:rPr>
              <w:t>ПЭГфилграстим**</w:t>
            </w:r>
            <w:r>
              <w:br/>
            </w:r>
            <w:r>
              <w:rPr>
                <w:color w:val="000000"/>
                <w:sz w:val="20"/>
              </w:rPr>
              <w:t>Плериксафор**</w:t>
            </w:r>
            <w:r>
              <w:br/>
            </w:r>
            <w:r>
              <w:rPr>
                <w:color w:val="000000"/>
                <w:sz w:val="20"/>
              </w:rPr>
              <w:t>Паралатрексат</w:t>
            </w:r>
            <w:r>
              <w:br/>
            </w:r>
            <w:r>
              <w:rPr>
                <w:color w:val="000000"/>
                <w:sz w:val="20"/>
              </w:rPr>
              <w:t>Ритуксимаб**</w:t>
            </w:r>
            <w:r>
              <w:br/>
            </w:r>
            <w:r>
              <w:rPr>
                <w:color w:val="000000"/>
                <w:sz w:val="20"/>
              </w:rPr>
              <w:t>Хлорамбуцил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Диффузная неходжкинские лимфома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Неходжкинские лимфомы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83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6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6-Меркаптопурин</w:t>
            </w:r>
            <w:r>
              <w:br/>
            </w:r>
            <w:r>
              <w:rPr>
                <w:color w:val="000000"/>
                <w:sz w:val="20"/>
              </w:rPr>
              <w:t>Азацитидин</w:t>
            </w:r>
            <w:r>
              <w:br/>
            </w:r>
            <w:r>
              <w:rPr>
                <w:color w:val="000000"/>
                <w:sz w:val="20"/>
              </w:rPr>
              <w:t>Аспарагиназа</w:t>
            </w:r>
            <w:r>
              <w:br/>
            </w:r>
            <w:r>
              <w:rPr>
                <w:color w:val="000000"/>
                <w:sz w:val="20"/>
              </w:rPr>
              <w:t>Бендамустин **</w:t>
            </w:r>
            <w:r>
              <w:br/>
            </w:r>
            <w:r>
              <w:rPr>
                <w:color w:val="000000"/>
                <w:sz w:val="20"/>
              </w:rPr>
              <w:t>Блинатумомаб</w:t>
            </w:r>
            <w:r>
              <w:br/>
            </w:r>
            <w:r>
              <w:rPr>
                <w:color w:val="000000"/>
                <w:sz w:val="20"/>
              </w:rPr>
              <w:t>Бозутиниб</w:t>
            </w:r>
            <w:r>
              <w:br/>
            </w:r>
            <w:r>
              <w:rPr>
                <w:color w:val="000000"/>
                <w:sz w:val="20"/>
              </w:rPr>
              <w:t>Бортезомиб</w:t>
            </w:r>
            <w:r>
              <w:br/>
            </w:r>
            <w:r>
              <w:rPr>
                <w:color w:val="000000"/>
                <w:sz w:val="20"/>
              </w:rPr>
              <w:t>Брентуксимаб</w:t>
            </w:r>
            <w:r>
              <w:br/>
            </w:r>
            <w:r>
              <w:rPr>
                <w:color w:val="000000"/>
                <w:sz w:val="20"/>
              </w:rPr>
              <w:t>Бусульфан**</w:t>
            </w:r>
            <w:r>
              <w:br/>
            </w:r>
            <w:r>
              <w:rPr>
                <w:color w:val="000000"/>
                <w:sz w:val="20"/>
              </w:rPr>
              <w:t>Гемтузумаб Гидроксимочевина</w:t>
            </w:r>
            <w:r>
              <w:br/>
            </w:r>
            <w:r>
              <w:rPr>
                <w:color w:val="000000"/>
                <w:sz w:val="20"/>
              </w:rPr>
              <w:t>Дазатиниб</w:t>
            </w:r>
            <w:r>
              <w:br/>
            </w:r>
            <w:r>
              <w:rPr>
                <w:color w:val="000000"/>
                <w:sz w:val="20"/>
              </w:rPr>
              <w:t>Даунорубицин</w:t>
            </w:r>
            <w:r>
              <w:br/>
            </w:r>
            <w:r>
              <w:rPr>
                <w:color w:val="000000"/>
                <w:sz w:val="20"/>
              </w:rPr>
              <w:t>Децитабин</w:t>
            </w:r>
            <w:r>
              <w:br/>
            </w:r>
            <w:r>
              <w:rPr>
                <w:color w:val="000000"/>
                <w:sz w:val="20"/>
              </w:rPr>
              <w:t>Идарубицин**</w:t>
            </w:r>
            <w:r>
              <w:br/>
            </w:r>
            <w:r>
              <w:rPr>
                <w:color w:val="000000"/>
                <w:sz w:val="20"/>
              </w:rPr>
              <w:t>Иматиниб</w:t>
            </w:r>
            <w:r>
              <w:br/>
            </w:r>
            <w:r>
              <w:rPr>
                <w:color w:val="000000"/>
                <w:sz w:val="20"/>
              </w:rPr>
              <w:t>Карфилзомиб</w:t>
            </w:r>
            <w:r>
              <w:br/>
            </w:r>
            <w:r>
              <w:rPr>
                <w:color w:val="000000"/>
                <w:sz w:val="20"/>
              </w:rPr>
              <w:t>Кладрибин</w:t>
            </w:r>
            <w:r>
              <w:br/>
            </w:r>
            <w:r>
              <w:rPr>
                <w:color w:val="000000"/>
                <w:sz w:val="20"/>
              </w:rPr>
              <w:t>Леналидомид</w:t>
            </w:r>
            <w:r>
              <w:br/>
            </w:r>
            <w:r>
              <w:rPr>
                <w:color w:val="000000"/>
                <w:sz w:val="20"/>
              </w:rPr>
              <w:t>Мелфалан**</w:t>
            </w:r>
            <w:r>
              <w:br/>
            </w:r>
            <w:r>
              <w:rPr>
                <w:color w:val="000000"/>
                <w:sz w:val="20"/>
              </w:rPr>
              <w:t>Месна**</w:t>
            </w:r>
            <w:r>
              <w:br/>
            </w:r>
            <w:r>
              <w:rPr>
                <w:color w:val="000000"/>
                <w:sz w:val="20"/>
              </w:rPr>
              <w:t>Метотрексат**</w:t>
            </w:r>
            <w:r>
              <w:br/>
            </w:r>
            <w:r>
              <w:rPr>
                <w:color w:val="000000"/>
                <w:sz w:val="20"/>
              </w:rPr>
              <w:t>Мофетила микофенолат**</w:t>
            </w:r>
            <w:r>
              <w:br/>
            </w:r>
            <w:r>
              <w:rPr>
                <w:color w:val="000000"/>
                <w:sz w:val="20"/>
              </w:rPr>
              <w:t>Нилотиниб</w:t>
            </w:r>
            <w:r>
              <w:br/>
            </w:r>
            <w:r>
              <w:rPr>
                <w:color w:val="000000"/>
                <w:sz w:val="20"/>
              </w:rPr>
              <w:t>Пентостатин</w:t>
            </w:r>
            <w:r>
              <w:br/>
            </w:r>
            <w:r>
              <w:rPr>
                <w:color w:val="000000"/>
                <w:sz w:val="20"/>
              </w:rPr>
              <w:t>Плериксафор**</w:t>
            </w:r>
            <w:r>
              <w:br/>
            </w:r>
            <w:r>
              <w:rPr>
                <w:color w:val="000000"/>
                <w:sz w:val="20"/>
              </w:rPr>
              <w:t>Понатиниб</w:t>
            </w:r>
            <w:r>
              <w:br/>
            </w:r>
            <w:r>
              <w:rPr>
                <w:color w:val="000000"/>
                <w:sz w:val="20"/>
              </w:rPr>
              <w:t>ПЭГАспарагин</w:t>
            </w:r>
            <w:r>
              <w:rPr>
                <w:color w:val="000000"/>
                <w:sz w:val="20"/>
              </w:rPr>
              <w:t>аза,</w:t>
            </w:r>
            <w:r>
              <w:br/>
            </w:r>
            <w:r>
              <w:rPr>
                <w:color w:val="000000"/>
                <w:sz w:val="20"/>
              </w:rPr>
              <w:t>ПЭГфилграстим**</w:t>
            </w:r>
            <w:r>
              <w:br/>
            </w:r>
            <w:r>
              <w:rPr>
                <w:color w:val="000000"/>
                <w:sz w:val="20"/>
              </w:rPr>
              <w:t>Ритуксимаб**</w:t>
            </w:r>
            <w:r>
              <w:br/>
            </w:r>
            <w:r>
              <w:rPr>
                <w:color w:val="000000"/>
                <w:sz w:val="20"/>
              </w:rPr>
              <w:t>Руксолитиниб</w:t>
            </w:r>
            <w:r>
              <w:br/>
            </w:r>
            <w:r>
              <w:rPr>
                <w:color w:val="000000"/>
                <w:sz w:val="20"/>
              </w:rPr>
              <w:t>Такролимус**</w:t>
            </w:r>
            <w:r>
              <w:br/>
            </w:r>
            <w:r>
              <w:rPr>
                <w:color w:val="000000"/>
                <w:sz w:val="20"/>
              </w:rPr>
              <w:t>Талидомид</w:t>
            </w:r>
            <w:r>
              <w:br/>
            </w:r>
            <w:r>
              <w:rPr>
                <w:color w:val="000000"/>
                <w:sz w:val="20"/>
              </w:rPr>
              <w:t>Треосульфан**</w:t>
            </w:r>
            <w:r>
              <w:br/>
            </w:r>
            <w:r>
              <w:rPr>
                <w:color w:val="000000"/>
                <w:sz w:val="20"/>
              </w:rPr>
              <w:t>Третиноин,</w:t>
            </w:r>
            <w:r>
              <w:br/>
            </w:r>
            <w:r>
              <w:rPr>
                <w:color w:val="000000"/>
                <w:sz w:val="20"/>
              </w:rPr>
              <w:t>Филграстим**</w:t>
            </w:r>
            <w:r>
              <w:br/>
            </w:r>
            <w:r>
              <w:rPr>
                <w:color w:val="000000"/>
                <w:sz w:val="20"/>
              </w:rPr>
              <w:t>Флударабин**</w:t>
            </w:r>
            <w:r>
              <w:br/>
            </w:r>
            <w:r>
              <w:rPr>
                <w:color w:val="000000"/>
                <w:sz w:val="20"/>
              </w:rPr>
              <w:t>Циклоспорин**</w:t>
            </w:r>
            <w:r>
              <w:br/>
            </w:r>
            <w:r>
              <w:rPr>
                <w:color w:val="000000"/>
                <w:sz w:val="20"/>
              </w:rPr>
              <w:t>Циклофосфамид**</w:t>
            </w:r>
            <w:r>
              <w:br/>
            </w:r>
            <w:r>
              <w:rPr>
                <w:color w:val="000000"/>
                <w:sz w:val="20"/>
              </w:rPr>
              <w:t>Цитарабин**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Злокачественные иммунопролиферативные болезни у взрослых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Макроглобулинемия Вальденстрема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C 88</w:t>
            </w:r>
            <w:r>
              <w:rPr>
                <w:color w:val="000000"/>
                <w:sz w:val="20"/>
              </w:rPr>
              <w:t>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2F01" w:rsidRDefault="006C2F01"/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Множественная миелома и злокачественные плазмоклеточные новообразования у взрослых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Множественная миелома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C 90.0</w:t>
            </w:r>
          </w:p>
        </w:tc>
      </w:tr>
      <w:tr w:rsidR="006C2F01">
        <w:trPr>
          <w:trHeight w:val="135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2F01" w:rsidRDefault="006C2F01"/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Лимфоидный лейкоз (лимфолейкоз)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Острый лимфобластный лейкоз Волосатоклеточный лейкоз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91.0</w:t>
            </w:r>
            <w:r>
              <w:br/>
            </w:r>
            <w:r>
              <w:rPr>
                <w:color w:val="000000"/>
                <w:sz w:val="20"/>
              </w:rPr>
              <w:t>C 91.4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2F01" w:rsidRDefault="006C2F01"/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Миелоидный лейкоз</w:t>
            </w:r>
            <w:r>
              <w:br/>
            </w:r>
            <w:r>
              <w:rPr>
                <w:color w:val="000000"/>
                <w:sz w:val="20"/>
              </w:rPr>
              <w:t>(миелолейкоз)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Острый миелоидный лейкоз</w:t>
            </w:r>
            <w:r>
              <w:br/>
            </w:r>
            <w:r>
              <w:rPr>
                <w:color w:val="000000"/>
                <w:sz w:val="20"/>
              </w:rPr>
              <w:t>Острый промиелоцитарный лейкоз</w:t>
            </w:r>
            <w:r>
              <w:br/>
            </w:r>
            <w:r>
              <w:rPr>
                <w:color w:val="000000"/>
                <w:sz w:val="20"/>
              </w:rPr>
              <w:t>Острый миеломоноцитарный лейкоз у взрослых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92.0</w:t>
            </w:r>
            <w:r>
              <w:br/>
            </w:r>
            <w:r>
              <w:rPr>
                <w:color w:val="000000"/>
                <w:sz w:val="20"/>
              </w:rPr>
              <w:t>C 92.4</w:t>
            </w:r>
            <w:r>
              <w:br/>
            </w:r>
            <w:r>
              <w:rPr>
                <w:color w:val="000000"/>
                <w:sz w:val="20"/>
              </w:rPr>
              <w:t>С 92.5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2F01" w:rsidRDefault="006C2F01"/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Миелоидный лейкоз (миелолейкоз)</w:t>
            </w:r>
            <w:r>
              <w:br/>
            </w:r>
            <w:r>
              <w:rPr>
                <w:color w:val="000000"/>
                <w:sz w:val="20"/>
              </w:rPr>
              <w:t>Миелодиспластический синдром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Хронический миелоидный лейкоз</w:t>
            </w:r>
            <w:r>
              <w:br/>
            </w:r>
            <w:r>
              <w:rPr>
                <w:color w:val="000000"/>
                <w:sz w:val="20"/>
              </w:rPr>
              <w:t xml:space="preserve">Ювенильный хронический </w:t>
            </w:r>
            <w:r>
              <w:rPr>
                <w:color w:val="000000"/>
                <w:sz w:val="20"/>
              </w:rPr>
              <w:t>миеломоноцитарный лейкоз,</w:t>
            </w:r>
            <w:r>
              <w:br/>
            </w:r>
            <w:r>
              <w:rPr>
                <w:color w:val="000000"/>
                <w:sz w:val="20"/>
              </w:rPr>
              <w:t>Рефрактерная анемия,</w:t>
            </w:r>
            <w:r>
              <w:br/>
            </w:r>
            <w:r>
              <w:rPr>
                <w:color w:val="000000"/>
                <w:sz w:val="20"/>
              </w:rPr>
              <w:t>Рефрактерная анемия с избытком бластов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92.1</w:t>
            </w:r>
            <w:r>
              <w:br/>
            </w:r>
            <w:r>
              <w:rPr>
                <w:color w:val="000000"/>
                <w:sz w:val="20"/>
              </w:rPr>
              <w:t>D 46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2F01" w:rsidRDefault="006C2F01"/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Миелоидный лейкоз (миелолейкоз) у взрослых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Моноцитарный лейкоз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93</w:t>
            </w:r>
          </w:p>
        </w:tc>
      </w:tr>
      <w:tr w:rsidR="006C2F01">
        <w:trPr>
          <w:trHeight w:val="129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2F01" w:rsidRDefault="006C2F01"/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Миелоидный лейкоз (миелолейкоз) у взрослых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Миелоидная саркома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92.3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C2F01" w:rsidRDefault="006C2F01"/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Лимфоидный лейкоз (лимфолейкоз) у взрослых</w:t>
            </w:r>
            <w:r>
              <w:br/>
            </w: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lastRenderedPageBreak/>
              <w:t>миелопролиферативная болезнь у взрослых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Хронический лимфоцитарный лейкоз</w:t>
            </w:r>
            <w:r>
              <w:br/>
            </w:r>
            <w:r>
              <w:rPr>
                <w:color w:val="000000"/>
                <w:sz w:val="20"/>
              </w:rPr>
              <w:t>Идиопатический миелофиброз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91.1</w:t>
            </w:r>
            <w:r>
              <w:br/>
            </w:r>
            <w:r>
              <w:rPr>
                <w:color w:val="000000"/>
                <w:sz w:val="20"/>
              </w:rPr>
              <w:t>D 47.1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Дефероксамин</w:t>
            </w:r>
            <w:r>
              <w:br/>
            </w:r>
            <w:r>
              <w:rPr>
                <w:color w:val="000000"/>
                <w:sz w:val="20"/>
              </w:rPr>
              <w:t>Деферазирокс</w:t>
            </w:r>
            <w:r>
              <w:br/>
            </w:r>
            <w:r>
              <w:rPr>
                <w:color w:val="000000"/>
                <w:sz w:val="20"/>
              </w:rPr>
              <w:t>Гидроксимочевина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Гемолитические анемии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Альфа-талассемия,</w:t>
            </w:r>
            <w:r>
              <w:rPr>
                <w:color w:val="000000"/>
                <w:sz w:val="20"/>
              </w:rPr>
              <w:t xml:space="preserve"> бета-талассемия, дельта-бета-талассемия, наследственное персистирование фетального гемоглобина</w:t>
            </w:r>
            <w:r>
              <w:br/>
            </w:r>
            <w:r>
              <w:rPr>
                <w:color w:val="000000"/>
                <w:sz w:val="20"/>
              </w:rPr>
              <w:t>Серповидно-клеточная анемия с кризом, hb-SS болезнь с кризом, серповидно-клеточная анемия без криза, двойные гетерозиготные серповидно-клеточные нарушения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56</w:t>
            </w:r>
            <w:r>
              <w:br/>
            </w:r>
            <w:r>
              <w:rPr>
                <w:color w:val="000000"/>
                <w:sz w:val="20"/>
              </w:rPr>
              <w:t>D 56.0-</w:t>
            </w:r>
            <w:r>
              <w:br/>
            </w:r>
            <w:r>
              <w:rPr>
                <w:color w:val="000000"/>
                <w:sz w:val="20"/>
              </w:rPr>
              <w:t>D 56.2</w:t>
            </w:r>
            <w:r>
              <w:br/>
            </w:r>
            <w:r>
              <w:rPr>
                <w:color w:val="000000"/>
                <w:sz w:val="20"/>
              </w:rPr>
              <w:t>D 56.4</w:t>
            </w:r>
            <w:r>
              <w:br/>
            </w:r>
            <w:r>
              <w:rPr>
                <w:color w:val="000000"/>
                <w:sz w:val="20"/>
              </w:rPr>
              <w:t>D 57</w:t>
            </w:r>
            <w:r>
              <w:br/>
            </w:r>
            <w:r>
              <w:rPr>
                <w:color w:val="000000"/>
                <w:sz w:val="20"/>
              </w:rPr>
              <w:t>D 57.0-</w:t>
            </w:r>
            <w:r>
              <w:br/>
            </w:r>
            <w:r>
              <w:rPr>
                <w:color w:val="000000"/>
                <w:sz w:val="20"/>
              </w:rPr>
              <w:t>D 57.2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Экулизумаб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Пароксизмальная ночная гемоглобинурия (Маркиафавы-Микели)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Пароксизмальная ночная гемоглобинурия (Маркиафавы-Микели)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59.5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Антитимоцитарный глобулин**</w:t>
            </w:r>
            <w:r>
              <w:br/>
            </w:r>
            <w:r>
              <w:rPr>
                <w:color w:val="000000"/>
                <w:sz w:val="20"/>
              </w:rPr>
              <w:t>Дефероксамин</w:t>
            </w:r>
            <w:r>
              <w:br/>
            </w:r>
            <w:r>
              <w:rPr>
                <w:color w:val="000000"/>
                <w:sz w:val="20"/>
              </w:rPr>
              <w:t>Деферазирокс</w:t>
            </w:r>
            <w:r>
              <w:br/>
            </w:r>
            <w:r>
              <w:rPr>
                <w:color w:val="000000"/>
                <w:sz w:val="20"/>
              </w:rPr>
              <w:t>Такролимус**</w:t>
            </w:r>
            <w:r>
              <w:br/>
            </w:r>
            <w:r>
              <w:rPr>
                <w:color w:val="000000"/>
                <w:sz w:val="20"/>
              </w:rPr>
              <w:t>Треосульфан**</w:t>
            </w:r>
            <w:r>
              <w:br/>
            </w:r>
            <w:r>
              <w:rPr>
                <w:color w:val="000000"/>
                <w:sz w:val="20"/>
              </w:rPr>
              <w:t>Циклоспорин**</w:t>
            </w:r>
            <w:r>
              <w:br/>
            </w:r>
            <w:r>
              <w:rPr>
                <w:color w:val="000000"/>
                <w:sz w:val="20"/>
              </w:rPr>
              <w:t>Циклофосфамид**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Апластические анемии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Апластическая анемия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61.9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Ромипластим</w:t>
            </w:r>
            <w:r>
              <w:br/>
            </w:r>
            <w:r>
              <w:rPr>
                <w:color w:val="000000"/>
                <w:sz w:val="20"/>
              </w:rPr>
              <w:t>Элтромбопаг</w:t>
            </w:r>
            <w:r>
              <w:br/>
            </w:r>
            <w:r>
              <w:rPr>
                <w:color w:val="000000"/>
                <w:sz w:val="20"/>
              </w:rPr>
              <w:t>Иммуноглобулин человеческий нормальный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Идиопатическая тромбоцитопени ческая пурпура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Синдром Эванса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69.3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Кладрибин</w:t>
            </w:r>
            <w:r>
              <w:br/>
            </w:r>
            <w:r>
              <w:rPr>
                <w:color w:val="000000"/>
                <w:sz w:val="20"/>
              </w:rPr>
              <w:t xml:space="preserve">Винбластина </w:t>
            </w:r>
            <w:r>
              <w:rPr>
                <w:color w:val="000000"/>
                <w:sz w:val="20"/>
              </w:rPr>
              <w:t>сульфат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Гистиоцитоз из клеток Лангерганса, не классифицированный в других рубриках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Гистиоцитоз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76.0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Иммуноглобулин человеческий нормальный</w:t>
            </w:r>
            <w:r>
              <w:br/>
            </w:r>
            <w:r>
              <w:rPr>
                <w:color w:val="000000"/>
                <w:sz w:val="20"/>
              </w:rPr>
              <w:t>Интерферон гамма-1-в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Отдельные нарушения, вовлекающие иммунный механизм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Первичные иммунодефициты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D 80-</w:t>
            </w:r>
            <w:r>
              <w:br/>
            </w:r>
            <w:r>
              <w:rPr>
                <w:color w:val="000000"/>
                <w:sz w:val="20"/>
              </w:rPr>
              <w:t>D 84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Пиридоксина гидрохлорид для внутривенных инъекций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Недостаточность других витаминов группы В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Недостаточность витамина В6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 53.1</w:t>
            </w:r>
          </w:p>
        </w:tc>
      </w:tr>
      <w:tr w:rsidR="006C2F01">
        <w:trPr>
          <w:trHeight w:val="1275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Алглюкозидаза альфа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Болезни накопления гликогена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 Помпе (гликогеноз 2 типа)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E 74.0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Агалсидаза</w:t>
            </w:r>
            <w:r>
              <w:br/>
            </w:r>
            <w:r>
              <w:rPr>
                <w:color w:val="000000"/>
                <w:sz w:val="20"/>
              </w:rPr>
              <w:t>Миглюстат</w:t>
            </w:r>
            <w:r>
              <w:br/>
            </w:r>
            <w:r>
              <w:rPr>
                <w:color w:val="000000"/>
                <w:sz w:val="20"/>
              </w:rPr>
              <w:t>Имиглюцераза</w:t>
            </w:r>
            <w:r>
              <w:br/>
            </w:r>
            <w:r>
              <w:rPr>
                <w:color w:val="000000"/>
                <w:sz w:val="20"/>
              </w:rPr>
              <w:t>Велаглюцераза</w:t>
            </w:r>
            <w:r>
              <w:br/>
            </w:r>
            <w:r>
              <w:rPr>
                <w:color w:val="000000"/>
                <w:sz w:val="20"/>
              </w:rPr>
              <w:t>Бутилдеоксигалактонуримицин</w:t>
            </w:r>
            <w:r>
              <w:br/>
            </w:r>
            <w:r>
              <w:rPr>
                <w:color w:val="000000"/>
                <w:sz w:val="20"/>
              </w:rPr>
              <w:t>Аглюцераза</w:t>
            </w:r>
            <w:r>
              <w:br/>
            </w:r>
            <w:r>
              <w:rPr>
                <w:color w:val="000000"/>
                <w:sz w:val="20"/>
              </w:rPr>
              <w:t>Элиглустат</w:t>
            </w:r>
            <w:r>
              <w:br/>
            </w:r>
            <w:r>
              <w:rPr>
                <w:color w:val="000000"/>
                <w:sz w:val="20"/>
              </w:rPr>
              <w:t>Изофагомина тартрат</w:t>
            </w:r>
            <w:r>
              <w:br/>
            </w:r>
            <w:r>
              <w:rPr>
                <w:color w:val="000000"/>
                <w:sz w:val="20"/>
              </w:rPr>
              <w:t>Талиглюцераза альфа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Другие сфинголипидозы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Болезнь Фабри (-Андерсон), болезнь Гаучера (болезнь Гоше), болезнь Краббе, болезнь Нимана-Пика (Болезнь Ниманна-Пика </w:t>
            </w:r>
            <w:r>
              <w:rPr>
                <w:color w:val="000000"/>
                <w:sz w:val="20"/>
              </w:rPr>
              <w:t>тип С, Болезнь Ниманна-Пика тип А/В),</w:t>
            </w:r>
            <w:r>
              <w:br/>
            </w:r>
            <w:r>
              <w:rPr>
                <w:color w:val="000000"/>
                <w:sz w:val="20"/>
              </w:rPr>
              <w:t xml:space="preserve">Синдром Фабера (болезнь Фарбера), </w:t>
            </w:r>
            <w:r>
              <w:rPr>
                <w:color w:val="000000"/>
                <w:sz w:val="20"/>
              </w:rPr>
              <w:lastRenderedPageBreak/>
              <w:t>метахроматическая лейкодистрофия, недостаточность сульфатазы (множественная сульфатазная недостаточность).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E 75.2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Ларонидаза</w:t>
            </w:r>
            <w:r>
              <w:br/>
            </w:r>
            <w:r>
              <w:rPr>
                <w:color w:val="000000"/>
                <w:sz w:val="20"/>
              </w:rPr>
              <w:t>Идурсульфаза</w:t>
            </w:r>
            <w:r>
              <w:br/>
            </w:r>
            <w:r>
              <w:rPr>
                <w:color w:val="000000"/>
                <w:sz w:val="20"/>
              </w:rPr>
              <w:t>Галсульфаза</w:t>
            </w:r>
            <w:r>
              <w:br/>
            </w:r>
            <w:r>
              <w:rPr>
                <w:color w:val="000000"/>
                <w:sz w:val="20"/>
              </w:rPr>
              <w:t>Элосульфаза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Мукополисахаридоз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Мукополисахаридоз I тип: Синдром Гурлер, Гурлер-Шейе, Шейе</w:t>
            </w:r>
            <w:r>
              <w:br/>
            </w:r>
            <w:r>
              <w:rPr>
                <w:color w:val="000000"/>
                <w:sz w:val="20"/>
              </w:rPr>
              <w:t xml:space="preserve">Мукополисахаридоз II тип: синдром Гунтера, другие мукополисахаридозы: недостаточность бета-глюкуронидазы, мукополисахаридозы типов III, IV, VI, VII, синдромы Марото-Лами (легкий, тяжелый), Моркио </w:t>
            </w:r>
            <w:r>
              <w:rPr>
                <w:color w:val="000000"/>
                <w:sz w:val="20"/>
              </w:rPr>
              <w:t>(моркиоподобный, классический), Санфилиппо (тип B, C, D)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E 76.0 -</w:t>
            </w:r>
            <w:r>
              <w:br/>
            </w:r>
            <w:r>
              <w:rPr>
                <w:color w:val="000000"/>
                <w:sz w:val="20"/>
              </w:rPr>
              <w:t>E 76.2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Аргинат гемма</w:t>
            </w:r>
            <w:r>
              <w:br/>
            </w:r>
            <w:r>
              <w:rPr>
                <w:color w:val="000000"/>
                <w:sz w:val="20"/>
              </w:rPr>
              <w:t>Гемин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Порфирии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Наследственная копропорфирия,</w:t>
            </w:r>
            <w:r>
              <w:br/>
            </w:r>
            <w:r>
              <w:rPr>
                <w:color w:val="000000"/>
                <w:sz w:val="20"/>
              </w:rPr>
              <w:t>порфирия острая перемежающаяся (печеночная)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E 80.2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Д-пеницилламин, Триентин дигидрохлорид</w:t>
            </w:r>
            <w:r>
              <w:br/>
            </w:r>
            <w:r>
              <w:rPr>
                <w:color w:val="000000"/>
                <w:sz w:val="20"/>
              </w:rPr>
              <w:t>Цинка ацетат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Нарушения </w:t>
            </w:r>
            <w:r>
              <w:rPr>
                <w:color w:val="000000"/>
                <w:sz w:val="20"/>
              </w:rPr>
              <w:t>обмена меди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 Менкеса, Болезнь Вильсона (болезнь Вильсона-Коновалова, гепатолентикулярная дегенерация)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E 83.0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Дорназа – альфа</w:t>
            </w:r>
            <w:r>
              <w:br/>
            </w:r>
            <w:r>
              <w:rPr>
                <w:color w:val="000000"/>
                <w:sz w:val="20"/>
              </w:rPr>
              <w:t>Колиместат натрия</w:t>
            </w:r>
            <w:r>
              <w:br/>
            </w:r>
            <w:r>
              <w:rPr>
                <w:color w:val="000000"/>
                <w:sz w:val="20"/>
              </w:rPr>
              <w:t>Панкреатин</w:t>
            </w:r>
            <w:r>
              <w:br/>
            </w:r>
            <w:r>
              <w:rPr>
                <w:color w:val="000000"/>
                <w:sz w:val="20"/>
              </w:rPr>
              <w:t>Тиамфеникол ацетилцистеинат</w:t>
            </w:r>
            <w:r>
              <w:br/>
            </w:r>
            <w:r>
              <w:rPr>
                <w:color w:val="000000"/>
                <w:sz w:val="20"/>
              </w:rPr>
              <w:t>Ацетилцистеин</w:t>
            </w:r>
            <w:r>
              <w:br/>
            </w:r>
            <w:r>
              <w:rPr>
                <w:color w:val="000000"/>
                <w:sz w:val="20"/>
              </w:rPr>
              <w:t>Тобрамицин (ингаляционная форма)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Нарушение </w:t>
            </w:r>
            <w:r>
              <w:rPr>
                <w:color w:val="000000"/>
                <w:sz w:val="20"/>
              </w:rPr>
              <w:t>обмена веществ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Кистозный фиброз комбинированная форма (муковисцидоз)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 84.8 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Колхицин</w:t>
            </w:r>
            <w:r>
              <w:br/>
            </w:r>
            <w:r>
              <w:rPr>
                <w:color w:val="000000"/>
                <w:sz w:val="20"/>
              </w:rPr>
              <w:t>Анакинра Инфликсимаб Этанерцепт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Наследственный семейный амилоидоз без невропатии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Семейная средиземноморская лихорадка (периодическая болезнь), наследственная </w:t>
            </w:r>
            <w:r>
              <w:rPr>
                <w:color w:val="000000"/>
                <w:sz w:val="20"/>
              </w:rPr>
              <w:t>амилоидная нефропатия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E 85.0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Очищенный человеческий альфа-1-антитрипсин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Нарушения обмена белков плазмы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Дефицит б-1- антитрипсина,</w:t>
            </w:r>
            <w:r>
              <w:br/>
            </w:r>
            <w:r>
              <w:rPr>
                <w:color w:val="000000"/>
                <w:sz w:val="20"/>
              </w:rPr>
              <w:t>бис -альбуминемия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E 88.0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Ксалипроден гидрохлорид Аримокломол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Рилузол</w:t>
            </w:r>
            <w:r>
              <w:br/>
            </w:r>
            <w:r>
              <w:rPr>
                <w:color w:val="000000"/>
                <w:sz w:val="20"/>
              </w:rPr>
              <w:t>Филграстим</w:t>
            </w:r>
            <w:r>
              <w:br/>
            </w:r>
            <w:r>
              <w:rPr>
                <w:color w:val="000000"/>
                <w:sz w:val="20"/>
              </w:rPr>
              <w:t>Олесоксим</w:t>
            </w:r>
            <w:r>
              <w:br/>
            </w:r>
            <w:r>
              <w:rPr>
                <w:color w:val="000000"/>
                <w:sz w:val="20"/>
              </w:rPr>
              <w:t>Сарсасапогенин</w:t>
            </w:r>
            <w:r>
              <w:br/>
            </w:r>
            <w:r>
              <w:rPr>
                <w:color w:val="000000"/>
                <w:sz w:val="20"/>
              </w:rPr>
              <w:t>Смилагенин</w:t>
            </w:r>
            <w:r>
              <w:br/>
            </w:r>
            <w:r>
              <w:rPr>
                <w:color w:val="000000"/>
                <w:sz w:val="20"/>
              </w:rPr>
              <w:t>Талампанел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Болезнь двигательного нейрона. Семейная </w:t>
            </w:r>
            <w:r>
              <w:rPr>
                <w:color w:val="000000"/>
                <w:sz w:val="20"/>
              </w:rPr>
              <w:lastRenderedPageBreak/>
              <w:t>болезнь двигательного неврона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Боковой склероз амиотрофический, </w:t>
            </w:r>
            <w:r>
              <w:rPr>
                <w:color w:val="000000"/>
                <w:sz w:val="20"/>
              </w:rPr>
              <w:lastRenderedPageBreak/>
              <w:t>прогрессирующий, спинальная мышечная атрофия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G 12.2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Натализумаб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Рассеянный склероз у детей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Туберозный склерозный комплекс</w:t>
            </w:r>
            <w:r>
              <w:br/>
            </w:r>
            <w:r>
              <w:rPr>
                <w:color w:val="000000"/>
                <w:sz w:val="20"/>
              </w:rPr>
              <w:t>(SEGA)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35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Клобазам</w:t>
            </w:r>
            <w:r>
              <w:br/>
            </w:r>
            <w:r>
              <w:rPr>
                <w:color w:val="000000"/>
                <w:sz w:val="20"/>
              </w:rPr>
              <w:t>Стирипентол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Синдром Драве у детей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Синдром Драве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40.4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Трихептаноин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Синдром дефицита Glut 1 у детей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Синдром дефицита транспортера глюкозы Glut I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G 93.4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Преднизолон Метилпреднизолон</w:t>
            </w:r>
            <w:r>
              <w:br/>
            </w:r>
            <w:r>
              <w:rPr>
                <w:color w:val="000000"/>
                <w:sz w:val="20"/>
              </w:rPr>
              <w:t>Гидроксихлорохин</w:t>
            </w:r>
            <w:r>
              <w:br/>
            </w:r>
            <w:r>
              <w:rPr>
                <w:color w:val="000000"/>
                <w:sz w:val="20"/>
              </w:rPr>
              <w:t xml:space="preserve">Азатиоприн Циклофосфамид </w:t>
            </w:r>
            <w:r>
              <w:rPr>
                <w:color w:val="000000"/>
                <w:sz w:val="20"/>
              </w:rPr>
              <w:t>Циклоспорин Метотрексат</w:t>
            </w:r>
            <w:r>
              <w:br/>
            </w:r>
            <w:r>
              <w:rPr>
                <w:color w:val="000000"/>
                <w:sz w:val="20"/>
              </w:rPr>
              <w:t>Ацетилцестеин</w:t>
            </w:r>
            <w:r>
              <w:br/>
            </w:r>
            <w:r>
              <w:rPr>
                <w:color w:val="000000"/>
                <w:sz w:val="20"/>
              </w:rPr>
              <w:t>Пирфенидон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Другие интерстициальные</w:t>
            </w:r>
          </w:p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легочные болезни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Интерстициальная легочная болезнь, альвеолярные и парието-альвеолярные нарушения, альвеолярный протеиноз, легочный альвеолярный микролитиаз,</w:t>
            </w:r>
            <w:r>
              <w:br/>
            </w:r>
            <w:r>
              <w:rPr>
                <w:color w:val="000000"/>
                <w:sz w:val="20"/>
              </w:rPr>
              <w:t xml:space="preserve">диффузный легочный </w:t>
            </w:r>
            <w:r>
              <w:rPr>
                <w:color w:val="000000"/>
                <w:sz w:val="20"/>
              </w:rPr>
              <w:t>фиброз, фиброзирующий альвеолит криптогенный, синдром Хаммена-Рича, идиопатический легочный фиброз,</w:t>
            </w:r>
            <w:r>
              <w:br/>
            </w:r>
            <w:r>
              <w:rPr>
                <w:color w:val="000000"/>
                <w:sz w:val="20"/>
              </w:rPr>
              <w:t>лимфангиолейомиоматоз, интерстициальная</w:t>
            </w:r>
            <w:r>
              <w:br/>
            </w:r>
            <w:r>
              <w:rPr>
                <w:color w:val="000000"/>
                <w:sz w:val="20"/>
              </w:rPr>
              <w:t>пневмония уточненная, интерстициальная легочная болезнь неуточненная,</w:t>
            </w:r>
            <w:r>
              <w:br/>
            </w:r>
            <w:r>
              <w:rPr>
                <w:color w:val="000000"/>
                <w:sz w:val="20"/>
              </w:rPr>
              <w:t>интерстициальная пневмония БДУ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J 84</w:t>
            </w:r>
            <w:r>
              <w:br/>
            </w:r>
            <w:r>
              <w:rPr>
                <w:color w:val="000000"/>
                <w:sz w:val="20"/>
              </w:rPr>
              <w:t>J 84.0</w:t>
            </w:r>
            <w:r>
              <w:br/>
            </w:r>
            <w:r>
              <w:rPr>
                <w:color w:val="000000"/>
                <w:sz w:val="20"/>
              </w:rPr>
              <w:t>J 8</w:t>
            </w:r>
            <w:r>
              <w:rPr>
                <w:color w:val="000000"/>
                <w:sz w:val="20"/>
              </w:rPr>
              <w:t>4.1</w:t>
            </w:r>
            <w:r>
              <w:br/>
            </w:r>
            <w:r>
              <w:rPr>
                <w:color w:val="000000"/>
                <w:sz w:val="20"/>
              </w:rPr>
              <w:t>J 84.8</w:t>
            </w:r>
            <w:r>
              <w:br/>
            </w:r>
            <w:r>
              <w:rPr>
                <w:color w:val="000000"/>
                <w:sz w:val="20"/>
              </w:rPr>
              <w:t>J 84.9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Бозентан</w:t>
            </w:r>
            <w:r>
              <w:br/>
            </w:r>
            <w:r>
              <w:rPr>
                <w:color w:val="000000"/>
                <w:sz w:val="20"/>
              </w:rPr>
              <w:t>Илопрост</w:t>
            </w:r>
            <w:r>
              <w:br/>
            </w:r>
            <w:r>
              <w:rPr>
                <w:color w:val="000000"/>
                <w:sz w:val="20"/>
              </w:rPr>
              <w:t>Силденафил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Идиопатическая легочная артериальная гипертензия (далее-ЛАГ), наследственная ЛАГ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I 27.0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Инфликсимаб для детей от 6 лет Адалимумаб для детей от 6 лет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Неинфекционный </w:t>
            </w:r>
            <w:r>
              <w:rPr>
                <w:color w:val="000000"/>
                <w:sz w:val="20"/>
              </w:rPr>
              <w:t>энтерит и колит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 Крона Неспецифический язвенный колит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K 50</w:t>
            </w:r>
            <w:r>
              <w:br/>
            </w:r>
            <w:r>
              <w:rPr>
                <w:color w:val="000000"/>
                <w:sz w:val="20"/>
              </w:rPr>
              <w:t>K 51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Диафенилсульфон</w:t>
            </w:r>
            <w:r>
              <w:br/>
            </w:r>
            <w:r>
              <w:rPr>
                <w:color w:val="000000"/>
                <w:sz w:val="20"/>
              </w:rPr>
              <w:t>Клофазимин</w:t>
            </w:r>
            <w:r>
              <w:br/>
            </w:r>
            <w:r>
              <w:rPr>
                <w:color w:val="000000"/>
                <w:sz w:val="20"/>
              </w:rPr>
              <w:t>Преднизолон</w:t>
            </w:r>
            <w:r>
              <w:br/>
            </w:r>
            <w:r>
              <w:rPr>
                <w:color w:val="000000"/>
                <w:sz w:val="20"/>
              </w:rPr>
              <w:t>Афамеланотид</w:t>
            </w:r>
            <w:r>
              <w:br/>
            </w:r>
            <w:r>
              <w:rPr>
                <w:color w:val="000000"/>
                <w:sz w:val="20"/>
              </w:rPr>
              <w:t>Велтузумаб</w:t>
            </w:r>
            <w:r>
              <w:br/>
            </w:r>
            <w:r>
              <w:rPr>
                <w:color w:val="000000"/>
                <w:sz w:val="20"/>
              </w:rPr>
              <w:t>Микофенолата мофетил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Буллезные нарушения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Пузырчатка </w:t>
            </w:r>
          </w:p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 Дюринга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L 10</w:t>
            </w:r>
            <w:r>
              <w:br/>
            </w:r>
            <w:r>
              <w:rPr>
                <w:color w:val="000000"/>
                <w:sz w:val="20"/>
              </w:rPr>
              <w:t>L 13.0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Инфликсимаб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Тоцилизумаб</w:t>
            </w:r>
            <w:r>
              <w:br/>
            </w:r>
            <w:r>
              <w:rPr>
                <w:color w:val="000000"/>
                <w:sz w:val="20"/>
              </w:rPr>
              <w:t>Адалимумаб</w:t>
            </w:r>
            <w:r>
              <w:br/>
            </w:r>
            <w:r>
              <w:rPr>
                <w:color w:val="000000"/>
                <w:sz w:val="20"/>
              </w:rPr>
              <w:t>Этанерцепт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Юношеский артрит с </w:t>
            </w:r>
            <w:r>
              <w:rPr>
                <w:color w:val="000000"/>
                <w:sz w:val="20"/>
              </w:rPr>
              <w:lastRenderedPageBreak/>
              <w:t>системным началом у детей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Ювенильный </w:t>
            </w:r>
            <w:r>
              <w:rPr>
                <w:color w:val="000000"/>
                <w:sz w:val="20"/>
              </w:rPr>
              <w:lastRenderedPageBreak/>
              <w:t>идиопатический артрит системный вариант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M 08.2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Иммуноглобулин человеческий нормальный</w:t>
            </w:r>
            <w:r>
              <w:br/>
            </w:r>
            <w:r>
              <w:rPr>
                <w:color w:val="000000"/>
                <w:sz w:val="20"/>
              </w:rPr>
              <w:t>Азатиоприн</w:t>
            </w:r>
            <w:r>
              <w:br/>
            </w:r>
            <w:r>
              <w:rPr>
                <w:color w:val="000000"/>
                <w:sz w:val="20"/>
              </w:rPr>
              <w:t>Инфликсимаб (детям старше 6 лет)</w:t>
            </w:r>
            <w:r>
              <w:br/>
            </w:r>
            <w:r>
              <w:rPr>
                <w:color w:val="000000"/>
                <w:sz w:val="20"/>
              </w:rPr>
              <w:t>Метотрексат</w:t>
            </w:r>
            <w:r>
              <w:br/>
            </w:r>
            <w:r>
              <w:rPr>
                <w:color w:val="000000"/>
                <w:sz w:val="20"/>
              </w:rPr>
              <w:t>Ритуксимаб</w:t>
            </w:r>
            <w:r>
              <w:br/>
            </w:r>
            <w:r>
              <w:rPr>
                <w:color w:val="000000"/>
                <w:sz w:val="20"/>
              </w:rPr>
              <w:t>Белимумаб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Системные </w:t>
            </w:r>
            <w:r>
              <w:rPr>
                <w:color w:val="000000"/>
                <w:sz w:val="20"/>
              </w:rPr>
              <w:t>поражения соединительной ткани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Слизисто-кожный лимфонодулярный синдром (Кавасаки) у детей</w:t>
            </w:r>
            <w:r>
              <w:br/>
            </w:r>
            <w:r>
              <w:rPr>
                <w:color w:val="000000"/>
                <w:sz w:val="20"/>
              </w:rPr>
              <w:t>Грануломатоз Вегенера</w:t>
            </w:r>
            <w:r>
              <w:br/>
            </w:r>
            <w:r>
              <w:rPr>
                <w:color w:val="000000"/>
                <w:sz w:val="20"/>
              </w:rPr>
              <w:t>Синдром дуги аорты (Такаясу)</w:t>
            </w:r>
            <w:r>
              <w:br/>
            </w:r>
            <w:r>
              <w:rPr>
                <w:color w:val="000000"/>
                <w:sz w:val="20"/>
              </w:rPr>
              <w:t>Микроскопический полиангиит</w:t>
            </w:r>
            <w:r>
              <w:br/>
            </w:r>
            <w:r>
              <w:rPr>
                <w:color w:val="000000"/>
                <w:sz w:val="20"/>
              </w:rPr>
              <w:t>Системная красная волчанка</w:t>
            </w:r>
            <w:r>
              <w:br/>
            </w:r>
            <w:r>
              <w:rPr>
                <w:color w:val="000000"/>
                <w:sz w:val="20"/>
              </w:rPr>
              <w:t>Дерматомиозит у детей</w:t>
            </w:r>
            <w:r>
              <w:br/>
            </w:r>
            <w:r>
              <w:rPr>
                <w:color w:val="000000"/>
                <w:sz w:val="20"/>
              </w:rPr>
              <w:t>Полимиозит у детей</w:t>
            </w:r>
            <w:r>
              <w:br/>
            </w:r>
            <w:r>
              <w:rPr>
                <w:color w:val="000000"/>
                <w:sz w:val="20"/>
              </w:rPr>
              <w:t>Болезнь Бехчета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 </w:t>
            </w:r>
            <w:r>
              <w:rPr>
                <w:color w:val="000000"/>
                <w:sz w:val="20"/>
              </w:rPr>
              <w:t>30.3</w:t>
            </w:r>
            <w:r>
              <w:br/>
            </w:r>
            <w:r>
              <w:rPr>
                <w:color w:val="000000"/>
                <w:sz w:val="20"/>
              </w:rPr>
              <w:t>М 31.3</w:t>
            </w:r>
            <w:r>
              <w:br/>
            </w:r>
            <w:r>
              <w:rPr>
                <w:color w:val="000000"/>
                <w:sz w:val="20"/>
              </w:rPr>
              <w:t>M 31.4</w:t>
            </w:r>
            <w:r>
              <w:br/>
            </w:r>
            <w:r>
              <w:rPr>
                <w:color w:val="000000"/>
                <w:sz w:val="20"/>
              </w:rPr>
              <w:t>М 31.8</w:t>
            </w:r>
            <w:r>
              <w:br/>
            </w:r>
            <w:r>
              <w:rPr>
                <w:color w:val="000000"/>
                <w:sz w:val="20"/>
              </w:rPr>
              <w:t>М 32.1</w:t>
            </w:r>
            <w:r>
              <w:br/>
            </w:r>
            <w:r>
              <w:rPr>
                <w:color w:val="000000"/>
                <w:sz w:val="20"/>
              </w:rPr>
              <w:t>М 33</w:t>
            </w:r>
            <w:r>
              <w:br/>
            </w:r>
            <w:r>
              <w:rPr>
                <w:color w:val="000000"/>
                <w:sz w:val="20"/>
              </w:rPr>
              <w:t>М 33.2</w:t>
            </w:r>
            <w:r>
              <w:br/>
            </w:r>
            <w:r>
              <w:rPr>
                <w:color w:val="000000"/>
                <w:sz w:val="20"/>
              </w:rPr>
              <w:t>M 35.2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Ибандроновая кислота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78.0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Ацитретин</w:t>
            </w:r>
            <w:r>
              <w:br/>
            </w:r>
            <w:r>
              <w:rPr>
                <w:color w:val="000000"/>
                <w:sz w:val="20"/>
              </w:rPr>
              <w:t>Изотретиноин</w:t>
            </w:r>
            <w:r>
              <w:br/>
            </w:r>
            <w:r>
              <w:rPr>
                <w:color w:val="000000"/>
                <w:sz w:val="20"/>
              </w:rPr>
              <w:t>Лиарозол</w:t>
            </w:r>
            <w:r>
              <w:br/>
            </w:r>
            <w:r>
              <w:rPr>
                <w:color w:val="000000"/>
                <w:sz w:val="20"/>
              </w:rPr>
              <w:t>Талорозол</w:t>
            </w:r>
            <w:r>
              <w:br/>
            </w:r>
            <w:r>
              <w:rPr>
                <w:color w:val="000000"/>
                <w:sz w:val="20"/>
              </w:rPr>
              <w:t>Тазаротен</w:t>
            </w:r>
            <w:r>
              <w:br/>
            </w:r>
            <w:r>
              <w:rPr>
                <w:color w:val="000000"/>
                <w:sz w:val="20"/>
              </w:rPr>
              <w:t>Салициловая мазь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Врожденный ихтиоз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Врожденный ихтиоз (разные </w:t>
            </w:r>
            <w:r>
              <w:rPr>
                <w:color w:val="000000"/>
                <w:sz w:val="20"/>
              </w:rPr>
              <w:t>формы), CHILD синдром,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80</w:t>
            </w:r>
          </w:p>
        </w:tc>
      </w:tr>
      <w:tr w:rsidR="006C2F01">
        <w:trPr>
          <w:trHeight w:val="30"/>
          <w:tblCellSpacing w:w="0" w:type="auto"/>
        </w:trPr>
        <w:tc>
          <w:tcPr>
            <w:tcW w:w="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4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Декспантенол</w:t>
            </w:r>
            <w:r>
              <w:br/>
            </w:r>
            <w:r>
              <w:rPr>
                <w:color w:val="000000"/>
                <w:sz w:val="20"/>
              </w:rPr>
              <w:t>Аллантоин</w:t>
            </w:r>
            <w:r>
              <w:br/>
            </w:r>
            <w:r>
              <w:rPr>
                <w:color w:val="000000"/>
                <w:sz w:val="20"/>
              </w:rPr>
              <w:t>Диацереина</w:t>
            </w:r>
          </w:p>
        </w:tc>
        <w:tc>
          <w:tcPr>
            <w:tcW w:w="3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3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F01" w:rsidRDefault="005177C1">
            <w:pPr>
              <w:spacing w:after="20"/>
              <w:ind w:left="20"/>
            </w:pPr>
            <w:r>
              <w:rPr>
                <w:color w:val="000000"/>
                <w:sz w:val="20"/>
              </w:rPr>
              <w:t>Q 81</w:t>
            </w:r>
          </w:p>
        </w:tc>
      </w:tr>
    </w:tbl>
    <w:p w:rsidR="006C2F01" w:rsidRDefault="005177C1">
      <w:pPr>
        <w:spacing w:after="0"/>
      </w:pPr>
      <w:r>
        <w:rPr>
          <w:color w:val="000000"/>
          <w:sz w:val="20"/>
        </w:rPr>
        <w:t>Примечание:</w:t>
      </w:r>
      <w:r>
        <w:br/>
      </w:r>
      <w:r>
        <w:rPr>
          <w:color w:val="000000"/>
          <w:sz w:val="20"/>
        </w:rPr>
        <w:t>* заболеваемость согласно Перечня орфанных (редких) заболеваний в соответствии с подпунктом 110) пункта 1</w:t>
      </w:r>
      <w:r>
        <w:rPr>
          <w:color w:val="000000"/>
          <w:sz w:val="20"/>
        </w:rPr>
        <w:t xml:space="preserve"> статьи 7 Кодекса Республики Казахстан от 18 сентября 2009 года «О здоровье народа и системе здравоохранения»;</w:t>
      </w:r>
      <w:r>
        <w:br/>
      </w:r>
      <w:r>
        <w:rPr>
          <w:color w:val="000000"/>
          <w:sz w:val="20"/>
        </w:rPr>
        <w:t>** препараты, используемые в том числе для трансплантации.</w:t>
      </w:r>
    </w:p>
    <w:p w:rsidR="006C2F01" w:rsidRDefault="005177C1">
      <w:pPr>
        <w:spacing w:after="0"/>
      </w:pPr>
      <w:r>
        <w:br/>
      </w:r>
      <w:r>
        <w:br/>
      </w:r>
    </w:p>
    <w:p w:rsidR="006C2F01" w:rsidRDefault="005177C1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</w:t>
      </w:r>
      <w:r>
        <w:rPr>
          <w:color w:val="000000"/>
        </w:rPr>
        <w:t>еспублики Казахстан</w:t>
      </w:r>
    </w:p>
    <w:sectPr w:rsidR="006C2F0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01"/>
    <w:rsid w:val="005177C1"/>
    <w:rsid w:val="006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1F639-45A1-4573-BD78-7EB2784A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2018-05-03T11:38:00Z</dcterms:created>
  <dcterms:modified xsi:type="dcterms:W3CDTF">2018-05-03T11:38:00Z</dcterms:modified>
</cp:coreProperties>
</file>